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63" w:rsidRDefault="005F6263" w:rsidP="005F6263">
      <w:pPr>
        <w:jc w:val="center"/>
      </w:pPr>
      <w:r>
        <w:rPr>
          <w:noProof/>
        </w:rPr>
        <w:drawing>
          <wp:inline distT="0" distB="0" distL="0" distR="0">
            <wp:extent cx="1685925" cy="419100"/>
            <wp:effectExtent l="0" t="0" r="0" b="0"/>
            <wp:docPr id="1" name="Picture 1" descr="main_logo_TransFin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_logo_TransFinal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63" w:rsidRDefault="005F6263" w:rsidP="005F626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6552 </w:t>
      </w:r>
      <w:proofErr w:type="spellStart"/>
      <w:r>
        <w:rPr>
          <w:sz w:val="16"/>
          <w:szCs w:val="16"/>
        </w:rPr>
        <w:t>Bolsa</w:t>
      </w:r>
      <w:proofErr w:type="spellEnd"/>
      <w:r>
        <w:rPr>
          <w:sz w:val="16"/>
          <w:szCs w:val="16"/>
        </w:rPr>
        <w:t xml:space="preserve"> Ave, Suite F, Huntington Beach, CA 92647</w:t>
      </w:r>
    </w:p>
    <w:p w:rsidR="005F6263" w:rsidRDefault="005F6263" w:rsidP="005F626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(714) 893-8517</w:t>
      </w:r>
    </w:p>
    <w:p w:rsidR="00542C37" w:rsidRDefault="00F95D20" w:rsidP="00542C37">
      <w:pPr>
        <w:spacing w:after="0"/>
        <w:jc w:val="center"/>
        <w:rPr>
          <w:sz w:val="16"/>
          <w:szCs w:val="16"/>
        </w:rPr>
      </w:pPr>
      <w:hyperlink r:id="rId6" w:history="1">
        <w:r w:rsidR="005F6263">
          <w:rPr>
            <w:rStyle w:val="Hyperlink"/>
            <w:sz w:val="16"/>
            <w:szCs w:val="16"/>
          </w:rPr>
          <w:t>info@legacydentalcarehb.com</w:t>
        </w:r>
      </w:hyperlink>
    </w:p>
    <w:p w:rsidR="00542C37" w:rsidRPr="00542C37" w:rsidRDefault="00542C37" w:rsidP="00542C37">
      <w:pPr>
        <w:spacing w:after="0"/>
        <w:jc w:val="center"/>
        <w:rPr>
          <w:sz w:val="16"/>
          <w:szCs w:val="16"/>
        </w:rPr>
      </w:pPr>
    </w:p>
    <w:p w:rsidR="00542C37" w:rsidRDefault="00542C37" w:rsidP="00542C37">
      <w:pPr>
        <w:spacing w:before="4" w:after="0"/>
        <w:jc w:val="center"/>
        <w:rPr>
          <w:rFonts w:ascii="Malgun Gothic" w:eastAsia="Malgun Gothic" w:hAnsi="Malgun Gothic" w:cs="Calibri"/>
          <w:b/>
          <w:color w:val="38383A"/>
          <w:w w:val="105"/>
          <w:sz w:val="36"/>
          <w:szCs w:val="36"/>
        </w:rPr>
      </w:pPr>
    </w:p>
    <w:p w:rsidR="00542C37" w:rsidRPr="00F95D20" w:rsidRDefault="00542C37" w:rsidP="00F95D20">
      <w:pPr>
        <w:spacing w:before="4"/>
        <w:jc w:val="center"/>
        <w:rPr>
          <w:rFonts w:asciiTheme="majorHAnsi" w:eastAsia="Malgun Gothic" w:hAnsiTheme="majorHAnsi" w:cs="Calibri"/>
          <w:b/>
          <w:bCs/>
          <w:sz w:val="36"/>
          <w:szCs w:val="36"/>
        </w:rPr>
      </w:pPr>
      <w:r w:rsidRPr="00F95D20">
        <w:rPr>
          <w:rFonts w:asciiTheme="majorHAnsi" w:eastAsia="Malgun Gothic" w:hAnsiTheme="majorHAnsi" w:cs="Calibri"/>
          <w:b/>
          <w:color w:val="38383A"/>
          <w:w w:val="105"/>
          <w:sz w:val="36"/>
          <w:szCs w:val="36"/>
        </w:rPr>
        <w:t xml:space="preserve">Exam &amp; </w:t>
      </w:r>
      <w:r w:rsidR="00DE454C" w:rsidRPr="00F95D20">
        <w:rPr>
          <w:rFonts w:asciiTheme="majorHAnsi" w:eastAsia="Malgun Gothic" w:hAnsiTheme="majorHAnsi" w:cs="Calibri"/>
          <w:b/>
          <w:color w:val="38383A"/>
          <w:w w:val="105"/>
          <w:sz w:val="36"/>
          <w:szCs w:val="36"/>
        </w:rPr>
        <w:t xml:space="preserve">X-rays </w:t>
      </w:r>
      <w:r w:rsidRPr="00F95D20">
        <w:rPr>
          <w:rFonts w:asciiTheme="majorHAnsi" w:eastAsia="Malgun Gothic" w:hAnsiTheme="majorHAnsi" w:cs="Calibri"/>
          <w:b/>
          <w:color w:val="38383A"/>
          <w:w w:val="105"/>
          <w:sz w:val="36"/>
          <w:szCs w:val="36"/>
        </w:rPr>
        <w:t>Consent Form</w:t>
      </w:r>
      <w:bookmarkStart w:id="0" w:name="_GoBack"/>
      <w:bookmarkEnd w:id="0"/>
    </w:p>
    <w:p w:rsidR="00542C37" w:rsidRDefault="00542C37" w:rsidP="00542C37">
      <w:pPr>
        <w:pStyle w:val="Heading4"/>
        <w:spacing w:line="230" w:lineRule="auto"/>
        <w:ind w:right="387" w:firstLine="23"/>
        <w:rPr>
          <w:rFonts w:ascii="Malgun Gothic" w:eastAsia="Malgun Gothic" w:hAnsi="Malgun Gothic" w:cs="Malgun Gothic Semilight"/>
          <w:i w:val="0"/>
          <w:color w:val="38383A"/>
        </w:rPr>
      </w:pPr>
      <w:r w:rsidRPr="00542C37">
        <w:rPr>
          <w:rFonts w:ascii="Malgun Gothic" w:eastAsia="Malgun Gothic" w:hAnsi="Malgun Gothic" w:cs="Malgun Gothic Semilight"/>
          <w:i w:val="0"/>
          <w:color w:val="38383A"/>
        </w:rPr>
        <w:t>I hereby authorize any of the doctors or dental auxiliaries in Dr. Kevin Kwan’s office to start my dental treatment by complete examination,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21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x-rays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12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and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17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teeth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29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cleaning</w:t>
      </w:r>
      <w:r w:rsidRPr="00542C37">
        <w:rPr>
          <w:rFonts w:ascii="Malgun Gothic" w:eastAsia="Malgun Gothic" w:hAnsi="Malgun Gothic" w:cs="Malgun Gothic Semilight"/>
          <w:i w:val="0"/>
          <w:color w:val="545656"/>
        </w:rPr>
        <w:t>.</w:t>
      </w:r>
      <w:r w:rsidRPr="00542C37">
        <w:rPr>
          <w:rFonts w:ascii="Malgun Gothic" w:eastAsia="Malgun Gothic" w:hAnsi="Malgun Gothic" w:cs="Malgun Gothic Semilight"/>
          <w:i w:val="0"/>
          <w:color w:val="545656"/>
          <w:spacing w:val="-39"/>
        </w:rPr>
        <w:t xml:space="preserve"> 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I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16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understand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8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that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21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regardless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16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of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19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any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21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dental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19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insurance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20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coverage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25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I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15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may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20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have,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29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I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15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am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26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responsible for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4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payment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14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of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16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dental fees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25"/>
        </w:rPr>
        <w:t xml:space="preserve">. 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I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12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agree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11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to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33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pay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2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any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23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attorney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23"/>
        </w:rPr>
        <w:t>’s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 xml:space="preserve"> fee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27"/>
        </w:rPr>
        <w:t>,</w:t>
      </w:r>
      <w:r w:rsidRPr="00542C37">
        <w:rPr>
          <w:rFonts w:ascii="Malgun Gothic" w:eastAsia="Malgun Gothic" w:hAnsi="Malgun Gothic" w:cs="Malgun Gothic Semilight"/>
          <w:i w:val="0"/>
          <w:color w:val="545656"/>
          <w:spacing w:val="-5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or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16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any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15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costs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14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that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15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may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15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be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18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incurred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10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to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21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satisfy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7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this</w:t>
      </w:r>
      <w:r w:rsidRPr="00542C37">
        <w:rPr>
          <w:rFonts w:ascii="Malgun Gothic" w:eastAsia="Malgun Gothic" w:hAnsi="Malgun Gothic" w:cs="Malgun Gothic Semilight"/>
          <w:i w:val="0"/>
          <w:color w:val="38383A"/>
          <w:spacing w:val="-14"/>
        </w:rPr>
        <w:t xml:space="preserve"> </w:t>
      </w:r>
      <w:r w:rsidRPr="00542C37">
        <w:rPr>
          <w:rFonts w:ascii="Malgun Gothic" w:eastAsia="Malgun Gothic" w:hAnsi="Malgun Gothic" w:cs="Malgun Gothic Semilight"/>
          <w:i w:val="0"/>
          <w:color w:val="38383A"/>
        </w:rPr>
        <w:t>obligation.</w:t>
      </w:r>
    </w:p>
    <w:p w:rsidR="00542C37" w:rsidRPr="00542C37" w:rsidRDefault="00542C37" w:rsidP="00542C37">
      <w:pPr>
        <w:pStyle w:val="Heading4"/>
        <w:spacing w:line="230" w:lineRule="auto"/>
        <w:ind w:right="387" w:firstLine="23"/>
        <w:rPr>
          <w:rFonts w:ascii="Malgun Gothic" w:eastAsia="Malgun Gothic" w:hAnsi="Malgun Gothic" w:cs="Malgun Gothic Semilight"/>
          <w:i w:val="0"/>
        </w:rPr>
      </w:pPr>
    </w:p>
    <w:p w:rsidR="00542C37" w:rsidRPr="00542C37" w:rsidRDefault="00542C37" w:rsidP="00542C37">
      <w:pPr>
        <w:spacing w:line="240" w:lineRule="auto"/>
        <w:ind w:left="151" w:right="425" w:hanging="15"/>
        <w:jc w:val="both"/>
        <w:rPr>
          <w:rFonts w:ascii="Malgun Gothic" w:eastAsia="Malgun Gothic" w:hAnsi="Malgun Gothic" w:cs="Malgun Gothic Semilight"/>
          <w:color w:val="38383A"/>
          <w:sz w:val="20"/>
        </w:rPr>
      </w:pPr>
      <w:r w:rsidRPr="00542C37">
        <w:rPr>
          <w:rFonts w:ascii="Malgun Gothic" w:eastAsia="Malgun Gothic" w:hAnsi="Malgun Gothic" w:cs="Malgun Gothic Semilight"/>
          <w:color w:val="38383A"/>
          <w:sz w:val="20"/>
        </w:rPr>
        <w:t>I</w:t>
      </w:r>
      <w:r w:rsidRPr="00542C37">
        <w:rPr>
          <w:rFonts w:ascii="Malgun Gothic" w:eastAsia="Malgun Gothic" w:hAnsi="Malgun Gothic" w:cs="Malgun Gothic Semilight"/>
          <w:color w:val="38383A"/>
          <w:spacing w:val="-1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understand</w:t>
      </w:r>
      <w:r w:rsidRPr="00542C37">
        <w:rPr>
          <w:rFonts w:ascii="Malgun Gothic" w:eastAsia="Malgun Gothic" w:hAnsi="Malgun Gothic" w:cs="Malgun Gothic Semilight"/>
          <w:color w:val="38383A"/>
          <w:spacing w:val="-8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that</w:t>
      </w:r>
      <w:r w:rsidRPr="00542C37">
        <w:rPr>
          <w:rFonts w:ascii="Malgun Gothic" w:eastAsia="Malgun Gothic" w:hAnsi="Malgun Gothic" w:cs="Malgun Gothic Semilight"/>
          <w:color w:val="38383A"/>
          <w:spacing w:val="-25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dentistry</w:t>
      </w:r>
      <w:r w:rsidRPr="00542C37">
        <w:rPr>
          <w:rFonts w:ascii="Malgun Gothic" w:eastAsia="Malgun Gothic" w:hAnsi="Malgun Gothic" w:cs="Malgun Gothic Semilight"/>
          <w:color w:val="38383A"/>
          <w:spacing w:val="-16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is</w:t>
      </w:r>
      <w:r w:rsidRPr="00542C37">
        <w:rPr>
          <w:rFonts w:ascii="Malgun Gothic" w:eastAsia="Malgun Gothic" w:hAnsi="Malgun Gothic" w:cs="Malgun Gothic Semilight"/>
          <w:color w:val="38383A"/>
          <w:spacing w:val="-30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not</w:t>
      </w:r>
      <w:r w:rsidRPr="00542C37">
        <w:rPr>
          <w:rFonts w:ascii="Malgun Gothic" w:eastAsia="Malgun Gothic" w:hAnsi="Malgun Gothic" w:cs="Malgun Gothic Semilight"/>
          <w:color w:val="38383A"/>
          <w:spacing w:val="-19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an</w:t>
      </w:r>
      <w:r w:rsidRPr="00542C37">
        <w:rPr>
          <w:rFonts w:ascii="Malgun Gothic" w:eastAsia="Malgun Gothic" w:hAnsi="Malgun Gothic" w:cs="Malgun Gothic Semilight"/>
          <w:color w:val="38383A"/>
          <w:spacing w:val="-24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exact</w:t>
      </w:r>
      <w:r w:rsidRPr="00542C37">
        <w:rPr>
          <w:rFonts w:ascii="Malgun Gothic" w:eastAsia="Malgun Gothic" w:hAnsi="Malgun Gothic" w:cs="Malgun Gothic Semilight"/>
          <w:color w:val="38383A"/>
          <w:spacing w:val="-24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science</w:t>
      </w:r>
      <w:r w:rsidRPr="00542C37">
        <w:rPr>
          <w:rFonts w:ascii="Malgun Gothic" w:eastAsia="Malgun Gothic" w:hAnsi="Malgun Gothic" w:cs="Malgun Gothic Semilight"/>
          <w:color w:val="38383A"/>
          <w:spacing w:val="-15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and</w:t>
      </w:r>
      <w:r w:rsidRPr="00542C37">
        <w:rPr>
          <w:rFonts w:ascii="Malgun Gothic" w:eastAsia="Malgun Gothic" w:hAnsi="Malgun Gothic" w:cs="Malgun Gothic Semilight"/>
          <w:color w:val="38383A"/>
          <w:spacing w:val="-16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that,</w:t>
      </w:r>
      <w:r w:rsidRPr="00542C37">
        <w:rPr>
          <w:rFonts w:ascii="Malgun Gothic" w:eastAsia="Malgun Gothic" w:hAnsi="Malgun Gothic" w:cs="Malgun Gothic Semilight"/>
          <w:color w:val="38383A"/>
          <w:spacing w:val="-24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therefore,</w:t>
      </w:r>
      <w:r w:rsidRPr="00542C37">
        <w:rPr>
          <w:rFonts w:ascii="Malgun Gothic" w:eastAsia="Malgun Gothic" w:hAnsi="Malgun Gothic" w:cs="Malgun Gothic Semilight"/>
          <w:color w:val="38383A"/>
          <w:spacing w:val="-1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reputable</w:t>
      </w:r>
      <w:r w:rsidRPr="00542C37">
        <w:rPr>
          <w:rFonts w:ascii="Malgun Gothic" w:eastAsia="Malgun Gothic" w:hAnsi="Malgun Gothic" w:cs="Malgun Gothic Semilight"/>
          <w:color w:val="38383A"/>
          <w:spacing w:val="-28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practitioners</w:t>
      </w:r>
      <w:r w:rsidRPr="00542C37">
        <w:rPr>
          <w:rFonts w:ascii="Malgun Gothic" w:eastAsia="Malgun Gothic" w:hAnsi="Malgun Gothic" w:cs="Malgun Gothic Semilight"/>
          <w:color w:val="38383A"/>
          <w:spacing w:val="-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cannot</w:t>
      </w:r>
      <w:r w:rsidRPr="00542C37">
        <w:rPr>
          <w:rFonts w:ascii="Malgun Gothic" w:eastAsia="Malgun Gothic" w:hAnsi="Malgun Gothic" w:cs="Malgun Gothic Semilight"/>
          <w:color w:val="38383A"/>
          <w:spacing w:val="-32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properly</w:t>
      </w:r>
      <w:r w:rsidRPr="00542C37">
        <w:rPr>
          <w:rFonts w:ascii="Malgun Gothic" w:eastAsia="Malgun Gothic" w:hAnsi="Malgun Gothic" w:cs="Malgun Gothic Semilight"/>
          <w:color w:val="38383A"/>
          <w:spacing w:val="-8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guarantee</w:t>
      </w:r>
      <w:r w:rsidRPr="00542C37">
        <w:rPr>
          <w:rFonts w:ascii="Malgun Gothic" w:eastAsia="Malgun Gothic" w:hAnsi="Malgun Gothic" w:cs="Malgun Gothic Semilight"/>
          <w:color w:val="38383A"/>
          <w:spacing w:val="-1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results. I acknowledge</w:t>
      </w:r>
      <w:r w:rsidRPr="00542C37">
        <w:rPr>
          <w:rFonts w:ascii="Malgun Gothic" w:eastAsia="Malgun Gothic" w:hAnsi="Malgun Gothic" w:cs="Malgun Gothic Semilight"/>
          <w:color w:val="38383A"/>
          <w:spacing w:val="-16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that</w:t>
      </w:r>
      <w:r w:rsidRPr="00542C37">
        <w:rPr>
          <w:rFonts w:ascii="Malgun Gothic" w:eastAsia="Malgun Gothic" w:hAnsi="Malgun Gothic" w:cs="Malgun Gothic Semilight"/>
          <w:color w:val="38383A"/>
          <w:spacing w:val="-25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no</w:t>
      </w:r>
      <w:r w:rsidRPr="00542C37">
        <w:rPr>
          <w:rFonts w:ascii="Malgun Gothic" w:eastAsia="Malgun Gothic" w:hAnsi="Malgun Gothic" w:cs="Malgun Gothic Semilight"/>
          <w:color w:val="38383A"/>
          <w:spacing w:val="-3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guarantee</w:t>
      </w:r>
      <w:r w:rsidRPr="00542C37">
        <w:rPr>
          <w:rFonts w:ascii="Malgun Gothic" w:eastAsia="Malgun Gothic" w:hAnsi="Malgun Gothic" w:cs="Malgun Gothic Semilight"/>
          <w:color w:val="38383A"/>
          <w:spacing w:val="-1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or</w:t>
      </w:r>
      <w:r w:rsidRPr="00542C37">
        <w:rPr>
          <w:rFonts w:ascii="Malgun Gothic" w:eastAsia="Malgun Gothic" w:hAnsi="Malgun Gothic" w:cs="Malgun Gothic Semilight"/>
          <w:color w:val="38383A"/>
          <w:spacing w:val="-22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assurance</w:t>
      </w:r>
      <w:r w:rsidRPr="00542C37">
        <w:rPr>
          <w:rFonts w:ascii="Malgun Gothic" w:eastAsia="Malgun Gothic" w:hAnsi="Malgun Gothic" w:cs="Malgun Gothic Semilight"/>
          <w:color w:val="38383A"/>
          <w:spacing w:val="-19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has</w:t>
      </w:r>
      <w:r w:rsidRPr="00542C37">
        <w:rPr>
          <w:rFonts w:ascii="Malgun Gothic" w:eastAsia="Malgun Gothic" w:hAnsi="Malgun Gothic" w:cs="Malgun Gothic Semilight"/>
          <w:color w:val="38383A"/>
          <w:spacing w:val="-22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been</w:t>
      </w:r>
      <w:r w:rsidRPr="00542C37">
        <w:rPr>
          <w:rFonts w:ascii="Malgun Gothic" w:eastAsia="Malgun Gothic" w:hAnsi="Malgun Gothic" w:cs="Malgun Gothic Semilight"/>
          <w:color w:val="38383A"/>
          <w:spacing w:val="-26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made</w:t>
      </w:r>
      <w:r w:rsidRPr="00542C37">
        <w:rPr>
          <w:rFonts w:ascii="Malgun Gothic" w:eastAsia="Malgun Gothic" w:hAnsi="Malgun Gothic" w:cs="Malgun Gothic Semilight"/>
          <w:color w:val="38383A"/>
          <w:spacing w:val="-22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by</w:t>
      </w:r>
      <w:r w:rsidRPr="00542C37">
        <w:rPr>
          <w:rFonts w:ascii="Malgun Gothic" w:eastAsia="Malgun Gothic" w:hAnsi="Malgun Gothic" w:cs="Malgun Gothic Semilight"/>
          <w:color w:val="38383A"/>
          <w:spacing w:val="-2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anyone</w:t>
      </w:r>
      <w:r w:rsidRPr="00542C37">
        <w:rPr>
          <w:rFonts w:ascii="Malgun Gothic" w:eastAsia="Malgun Gothic" w:hAnsi="Malgun Gothic" w:cs="Malgun Gothic Semilight"/>
          <w:color w:val="38383A"/>
          <w:spacing w:val="-20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regarding</w:t>
      </w:r>
      <w:r w:rsidRPr="00542C37">
        <w:rPr>
          <w:rFonts w:ascii="Malgun Gothic" w:eastAsia="Malgun Gothic" w:hAnsi="Malgun Gothic" w:cs="Malgun Gothic Semilight"/>
          <w:color w:val="38383A"/>
          <w:spacing w:val="-14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the</w:t>
      </w:r>
      <w:r w:rsidRPr="00542C37">
        <w:rPr>
          <w:rFonts w:ascii="Malgun Gothic" w:eastAsia="Malgun Gothic" w:hAnsi="Malgun Gothic" w:cs="Malgun Gothic Semilight"/>
          <w:color w:val="38383A"/>
          <w:spacing w:val="-29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dental</w:t>
      </w:r>
      <w:r w:rsidRPr="00542C37">
        <w:rPr>
          <w:rFonts w:ascii="Malgun Gothic" w:eastAsia="Malgun Gothic" w:hAnsi="Malgun Gothic" w:cs="Malgun Gothic Semilight"/>
          <w:color w:val="38383A"/>
          <w:spacing w:val="-19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treatment,</w:t>
      </w:r>
      <w:r w:rsidRPr="00542C37">
        <w:rPr>
          <w:rFonts w:ascii="Malgun Gothic" w:eastAsia="Malgun Gothic" w:hAnsi="Malgun Gothic" w:cs="Malgun Gothic Semilight"/>
          <w:color w:val="38383A"/>
          <w:spacing w:val="-14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which</w:t>
      </w:r>
      <w:r w:rsidRPr="00542C37">
        <w:rPr>
          <w:rFonts w:ascii="Malgun Gothic" w:eastAsia="Malgun Gothic" w:hAnsi="Malgun Gothic" w:cs="Malgun Gothic Semilight"/>
          <w:color w:val="38383A"/>
          <w:spacing w:val="-28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I</w:t>
      </w:r>
      <w:r w:rsidRPr="00542C37">
        <w:rPr>
          <w:rFonts w:ascii="Malgun Gothic" w:eastAsia="Malgun Gothic" w:hAnsi="Malgun Gothic" w:cs="Malgun Gothic Semilight"/>
          <w:color w:val="38383A"/>
          <w:spacing w:val="-18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have</w:t>
      </w:r>
      <w:r w:rsidRPr="00542C37">
        <w:rPr>
          <w:rFonts w:ascii="Malgun Gothic" w:eastAsia="Malgun Gothic" w:hAnsi="Malgun Gothic" w:cs="Malgun Gothic Semilight"/>
          <w:color w:val="38383A"/>
          <w:spacing w:val="-22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requested</w:t>
      </w:r>
      <w:r w:rsidRPr="00542C37">
        <w:rPr>
          <w:rFonts w:ascii="Malgun Gothic" w:eastAsia="Malgun Gothic" w:hAnsi="Malgun Gothic" w:cs="Malgun Gothic Semilight"/>
          <w:color w:val="38383A"/>
          <w:spacing w:val="-1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and authorized.</w:t>
      </w:r>
    </w:p>
    <w:p w:rsidR="00542C37" w:rsidRPr="00542C37" w:rsidRDefault="00542C37" w:rsidP="00542C37">
      <w:pPr>
        <w:spacing w:line="240" w:lineRule="auto"/>
        <w:ind w:left="161" w:right="638" w:hanging="15"/>
        <w:rPr>
          <w:rFonts w:ascii="Malgun Gothic" w:eastAsia="Malgun Gothic" w:hAnsi="Malgun Gothic" w:cs="Malgun Gothic Semilight"/>
          <w:color w:val="38383A"/>
          <w:sz w:val="20"/>
        </w:rPr>
      </w:pPr>
      <w:r w:rsidRPr="00542C37">
        <w:rPr>
          <w:rFonts w:ascii="Malgun Gothic" w:eastAsia="Malgun Gothic" w:hAnsi="Malgun Gothic" w:cs="Malgun Gothic Semilight"/>
          <w:color w:val="38383A"/>
          <w:sz w:val="20"/>
        </w:rPr>
        <w:t>I</w:t>
      </w:r>
      <w:r w:rsidRPr="00542C37">
        <w:rPr>
          <w:rFonts w:ascii="Malgun Gothic" w:eastAsia="Malgun Gothic" w:hAnsi="Malgun Gothic" w:cs="Malgun Gothic Semilight"/>
          <w:color w:val="38383A"/>
          <w:spacing w:val="-19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understand</w:t>
      </w:r>
      <w:r w:rsidRPr="00542C37">
        <w:rPr>
          <w:rFonts w:ascii="Malgun Gothic" w:eastAsia="Malgun Gothic" w:hAnsi="Malgun Gothic" w:cs="Malgun Gothic Semilight"/>
          <w:color w:val="38383A"/>
          <w:spacing w:val="-14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that</w:t>
      </w:r>
      <w:r w:rsidRPr="00542C37">
        <w:rPr>
          <w:rFonts w:ascii="Malgun Gothic" w:eastAsia="Malgun Gothic" w:hAnsi="Malgun Gothic" w:cs="Malgun Gothic Semilight"/>
          <w:color w:val="38383A"/>
          <w:spacing w:val="-26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antibiotics,</w:t>
      </w:r>
      <w:r w:rsidRPr="00542C37">
        <w:rPr>
          <w:rFonts w:ascii="Malgun Gothic" w:eastAsia="Malgun Gothic" w:hAnsi="Malgun Gothic" w:cs="Malgun Gothic Semilight"/>
          <w:color w:val="38383A"/>
          <w:spacing w:val="-17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analgesics</w:t>
      </w:r>
      <w:r w:rsidRPr="00542C37">
        <w:rPr>
          <w:rFonts w:ascii="Malgun Gothic" w:eastAsia="Malgun Gothic" w:hAnsi="Malgun Gothic" w:cs="Malgun Gothic Semilight"/>
          <w:color w:val="38383A"/>
          <w:spacing w:val="-22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and</w:t>
      </w:r>
      <w:r w:rsidRPr="00542C37">
        <w:rPr>
          <w:rFonts w:ascii="Malgun Gothic" w:eastAsia="Malgun Gothic" w:hAnsi="Malgun Gothic" w:cs="Malgun Gothic Semilight"/>
          <w:color w:val="38383A"/>
          <w:spacing w:val="-22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other</w:t>
      </w:r>
      <w:r w:rsidRPr="00542C37">
        <w:rPr>
          <w:rFonts w:ascii="Malgun Gothic" w:eastAsia="Malgun Gothic" w:hAnsi="Malgun Gothic" w:cs="Malgun Gothic Semilight"/>
          <w:color w:val="38383A"/>
          <w:spacing w:val="-25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medications</w:t>
      </w:r>
      <w:r w:rsidRPr="00542C37">
        <w:rPr>
          <w:rFonts w:ascii="Malgun Gothic" w:eastAsia="Malgun Gothic" w:hAnsi="Malgun Gothic" w:cs="Malgun Gothic Semilight"/>
          <w:color w:val="38383A"/>
          <w:spacing w:val="-20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can</w:t>
      </w:r>
      <w:r w:rsidRPr="00542C37">
        <w:rPr>
          <w:rFonts w:ascii="Malgun Gothic" w:eastAsia="Malgun Gothic" w:hAnsi="Malgun Gothic" w:cs="Malgun Gothic Semilight"/>
          <w:color w:val="38383A"/>
          <w:spacing w:val="-2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cause</w:t>
      </w:r>
      <w:r w:rsidRPr="00542C37">
        <w:rPr>
          <w:rFonts w:ascii="Malgun Gothic" w:eastAsia="Malgun Gothic" w:hAnsi="Malgun Gothic" w:cs="Malgun Gothic Semilight"/>
          <w:color w:val="38383A"/>
          <w:spacing w:val="-24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allergic</w:t>
      </w:r>
      <w:r w:rsidRPr="00542C37">
        <w:rPr>
          <w:rFonts w:ascii="Malgun Gothic" w:eastAsia="Malgun Gothic" w:hAnsi="Malgun Gothic" w:cs="Malgun Gothic Semilight"/>
          <w:color w:val="38383A"/>
          <w:spacing w:val="-24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reactions</w:t>
      </w:r>
      <w:r w:rsidRPr="00542C37">
        <w:rPr>
          <w:rFonts w:ascii="Malgun Gothic" w:eastAsia="Malgun Gothic" w:hAnsi="Malgun Gothic" w:cs="Malgun Gothic Semilight"/>
          <w:color w:val="38383A"/>
          <w:spacing w:val="-21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causing</w:t>
      </w:r>
      <w:r w:rsidRPr="00542C37">
        <w:rPr>
          <w:rFonts w:ascii="Malgun Gothic" w:eastAsia="Malgun Gothic" w:hAnsi="Malgun Gothic" w:cs="Malgun Gothic Semilight"/>
          <w:color w:val="38383A"/>
          <w:spacing w:val="-17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redness</w:t>
      </w:r>
      <w:r w:rsidRPr="00542C37">
        <w:rPr>
          <w:rFonts w:ascii="Malgun Gothic" w:eastAsia="Malgun Gothic" w:hAnsi="Malgun Gothic" w:cs="Malgun Gothic Semilight"/>
          <w:color w:val="38383A"/>
          <w:spacing w:val="-21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and</w:t>
      </w:r>
      <w:r w:rsidRPr="00542C37">
        <w:rPr>
          <w:rFonts w:ascii="Malgun Gothic" w:eastAsia="Malgun Gothic" w:hAnsi="Malgun Gothic" w:cs="Malgun Gothic Semilight"/>
          <w:color w:val="38383A"/>
          <w:spacing w:val="-22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swelling</w:t>
      </w:r>
      <w:r w:rsidRPr="00542C37">
        <w:rPr>
          <w:rFonts w:ascii="Malgun Gothic" w:eastAsia="Malgun Gothic" w:hAnsi="Malgun Gothic" w:cs="Malgun Gothic Semilight"/>
          <w:color w:val="38383A"/>
          <w:spacing w:val="-18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of</w:t>
      </w:r>
      <w:r w:rsidRPr="00542C37">
        <w:rPr>
          <w:rFonts w:ascii="Malgun Gothic" w:eastAsia="Malgun Gothic" w:hAnsi="Malgun Gothic" w:cs="Malgun Gothic Semilight"/>
          <w:color w:val="38383A"/>
          <w:spacing w:val="-21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the tissue,</w:t>
      </w:r>
      <w:r w:rsidRPr="00542C37">
        <w:rPr>
          <w:rFonts w:ascii="Malgun Gothic" w:eastAsia="Malgun Gothic" w:hAnsi="Malgun Gothic" w:cs="Malgun Gothic Semilight"/>
          <w:color w:val="38383A"/>
          <w:spacing w:val="-37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pain,</w:t>
      </w:r>
      <w:r w:rsidRPr="00542C37">
        <w:rPr>
          <w:rFonts w:ascii="Malgun Gothic" w:eastAsia="Malgun Gothic" w:hAnsi="Malgun Gothic" w:cs="Malgun Gothic Semilight"/>
          <w:color w:val="38383A"/>
          <w:spacing w:val="-17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itching</w:t>
      </w:r>
      <w:r w:rsidRPr="00542C37">
        <w:rPr>
          <w:rFonts w:ascii="Malgun Gothic" w:eastAsia="Malgun Gothic" w:hAnsi="Malgun Gothic" w:cs="Malgun Gothic Semilight"/>
          <w:color w:val="38383A"/>
          <w:spacing w:val="-26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vomiting,</w:t>
      </w:r>
      <w:r w:rsidRPr="00542C37">
        <w:rPr>
          <w:rFonts w:ascii="Malgun Gothic" w:eastAsia="Malgun Gothic" w:hAnsi="Malgun Gothic" w:cs="Malgun Gothic Semilight"/>
          <w:color w:val="38383A"/>
          <w:spacing w:val="-27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and/</w:t>
      </w:r>
      <w:r w:rsidRPr="00542C37">
        <w:rPr>
          <w:rFonts w:ascii="Malgun Gothic" w:eastAsia="Malgun Gothic" w:hAnsi="Malgun Gothic" w:cs="Malgun Gothic Semilight"/>
          <w:color w:val="38383A"/>
          <w:spacing w:val="-2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or</w:t>
      </w:r>
      <w:r w:rsidRPr="00542C37">
        <w:rPr>
          <w:rFonts w:ascii="Malgun Gothic" w:eastAsia="Malgun Gothic" w:hAnsi="Malgun Gothic" w:cs="Malgun Gothic Semilight"/>
          <w:color w:val="38383A"/>
          <w:spacing w:val="-29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anaphylactic</w:t>
      </w:r>
      <w:r w:rsidRPr="00542C37">
        <w:rPr>
          <w:rFonts w:ascii="Malgun Gothic" w:eastAsia="Malgun Gothic" w:hAnsi="Malgun Gothic" w:cs="Malgun Gothic Semilight"/>
          <w:color w:val="38383A"/>
          <w:spacing w:val="-25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shock.</w:t>
      </w:r>
    </w:p>
    <w:p w:rsidR="00542C37" w:rsidRPr="00542C37" w:rsidRDefault="00542C37" w:rsidP="00542C37">
      <w:pPr>
        <w:spacing w:line="232" w:lineRule="auto"/>
        <w:ind w:left="142" w:right="141"/>
        <w:rPr>
          <w:rFonts w:ascii="Malgun Gothic" w:eastAsia="Malgun Gothic" w:hAnsi="Malgun Gothic" w:cs="Malgun Gothic Semilight"/>
          <w:sz w:val="20"/>
          <w:szCs w:val="20"/>
        </w:rPr>
      </w:pPr>
      <w:r w:rsidRPr="00542C37">
        <w:rPr>
          <w:rFonts w:ascii="Malgun Gothic" w:eastAsia="Malgun Gothic" w:hAnsi="Malgun Gothic" w:cs="Malgun Gothic Semilight"/>
          <w:color w:val="38383A"/>
          <w:sz w:val="20"/>
        </w:rPr>
        <w:t>I</w:t>
      </w:r>
      <w:r w:rsidRPr="00542C37">
        <w:rPr>
          <w:rFonts w:ascii="Malgun Gothic" w:eastAsia="Malgun Gothic" w:hAnsi="Malgun Gothic" w:cs="Malgun Gothic Semilight"/>
          <w:color w:val="38383A"/>
          <w:spacing w:val="-1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understand</w:t>
      </w:r>
      <w:r w:rsidRPr="00542C37">
        <w:rPr>
          <w:rFonts w:ascii="Malgun Gothic" w:eastAsia="Malgun Gothic" w:hAnsi="Malgun Gothic" w:cs="Malgun Gothic Semilight"/>
          <w:color w:val="38383A"/>
          <w:spacing w:val="-10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that</w:t>
      </w:r>
      <w:r w:rsidRPr="00542C37">
        <w:rPr>
          <w:rFonts w:ascii="Malgun Gothic" w:eastAsia="Malgun Gothic" w:hAnsi="Malgun Gothic" w:cs="Malgun Gothic Semilight"/>
          <w:color w:val="38383A"/>
          <w:spacing w:val="-22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during</w:t>
      </w:r>
      <w:r w:rsidRPr="00542C37">
        <w:rPr>
          <w:rFonts w:ascii="Malgun Gothic" w:eastAsia="Malgun Gothic" w:hAnsi="Malgun Gothic" w:cs="Malgun Gothic Semilight"/>
          <w:color w:val="38383A"/>
          <w:spacing w:val="-1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treatment</w:t>
      </w:r>
      <w:r w:rsidRPr="00542C37">
        <w:rPr>
          <w:rFonts w:ascii="Malgun Gothic" w:eastAsia="Malgun Gothic" w:hAnsi="Malgun Gothic" w:cs="Malgun Gothic Semilight"/>
          <w:color w:val="38383A"/>
          <w:spacing w:val="-15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it</w:t>
      </w:r>
      <w:r w:rsidRPr="00542C37">
        <w:rPr>
          <w:rFonts w:ascii="Malgun Gothic" w:eastAsia="Malgun Gothic" w:hAnsi="Malgun Gothic" w:cs="Malgun Gothic Semilight"/>
          <w:color w:val="38383A"/>
          <w:spacing w:val="-27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may</w:t>
      </w:r>
      <w:r w:rsidRPr="00542C37">
        <w:rPr>
          <w:rFonts w:ascii="Malgun Gothic" w:eastAsia="Malgun Gothic" w:hAnsi="Malgun Gothic" w:cs="Malgun Gothic Semilight"/>
          <w:color w:val="38383A"/>
          <w:spacing w:val="-20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be</w:t>
      </w:r>
      <w:r w:rsidRPr="00542C37">
        <w:rPr>
          <w:rFonts w:ascii="Malgun Gothic" w:eastAsia="Malgun Gothic" w:hAnsi="Malgun Gothic" w:cs="Malgun Gothic Semilight"/>
          <w:color w:val="38383A"/>
          <w:spacing w:val="-25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necessary</w:t>
      </w:r>
      <w:r w:rsidRPr="00542C37">
        <w:rPr>
          <w:rFonts w:ascii="Malgun Gothic" w:eastAsia="Malgun Gothic" w:hAnsi="Malgun Gothic" w:cs="Malgun Gothic Semilight"/>
          <w:color w:val="38383A"/>
          <w:spacing w:val="-1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to</w:t>
      </w:r>
      <w:r w:rsidRPr="00542C37">
        <w:rPr>
          <w:rFonts w:ascii="Malgun Gothic" w:eastAsia="Malgun Gothic" w:hAnsi="Malgun Gothic" w:cs="Malgun Gothic Semilight"/>
          <w:color w:val="38383A"/>
          <w:spacing w:val="-26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change</w:t>
      </w:r>
      <w:r w:rsidRPr="00542C37">
        <w:rPr>
          <w:rFonts w:ascii="Malgun Gothic" w:eastAsia="Malgun Gothic" w:hAnsi="Malgun Gothic" w:cs="Malgun Gothic Semilight"/>
          <w:color w:val="38383A"/>
          <w:spacing w:val="-21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or</w:t>
      </w:r>
      <w:r w:rsidRPr="00542C37">
        <w:rPr>
          <w:rFonts w:ascii="Malgun Gothic" w:eastAsia="Malgun Gothic" w:hAnsi="Malgun Gothic" w:cs="Malgun Gothic Semilight"/>
          <w:color w:val="38383A"/>
          <w:spacing w:val="-24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add</w:t>
      </w:r>
      <w:r w:rsidRPr="00542C37">
        <w:rPr>
          <w:rFonts w:ascii="Malgun Gothic" w:eastAsia="Malgun Gothic" w:hAnsi="Malgun Gothic" w:cs="Malgun Gothic Semilight"/>
          <w:color w:val="38383A"/>
          <w:spacing w:val="-29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procedures</w:t>
      </w:r>
      <w:r w:rsidRPr="00542C37">
        <w:rPr>
          <w:rFonts w:ascii="Malgun Gothic" w:eastAsia="Malgun Gothic" w:hAnsi="Malgun Gothic" w:cs="Malgun Gothic Semilight"/>
          <w:color w:val="38383A"/>
          <w:spacing w:val="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because</w:t>
      </w:r>
      <w:r w:rsidRPr="00542C37">
        <w:rPr>
          <w:rFonts w:ascii="Malgun Gothic" w:eastAsia="Malgun Gothic" w:hAnsi="Malgun Gothic" w:cs="Malgun Gothic Semilight"/>
          <w:color w:val="38383A"/>
          <w:spacing w:val="-21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of</w:t>
      </w:r>
      <w:r w:rsidRPr="00542C37">
        <w:rPr>
          <w:rFonts w:ascii="Malgun Gothic" w:eastAsia="Malgun Gothic" w:hAnsi="Malgun Gothic" w:cs="Malgun Gothic Semilight"/>
          <w:color w:val="38383A"/>
          <w:spacing w:val="-16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conditions</w:t>
      </w:r>
      <w:r w:rsidRPr="00542C37">
        <w:rPr>
          <w:rFonts w:ascii="Malgun Gothic" w:eastAsia="Malgun Gothic" w:hAnsi="Malgun Gothic" w:cs="Malgun Gothic Semilight"/>
          <w:color w:val="38383A"/>
          <w:spacing w:val="-32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found</w:t>
      </w:r>
      <w:r w:rsidRPr="00542C37">
        <w:rPr>
          <w:rFonts w:ascii="Malgun Gothic" w:eastAsia="Malgun Gothic" w:hAnsi="Malgun Gothic" w:cs="Malgun Gothic Semilight"/>
          <w:color w:val="38383A"/>
          <w:spacing w:val="6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while</w:t>
      </w:r>
      <w:r w:rsidRPr="00542C37">
        <w:rPr>
          <w:rFonts w:ascii="Malgun Gothic" w:eastAsia="Malgun Gothic" w:hAnsi="Malgun Gothic" w:cs="Malgun Gothic Semilight"/>
          <w:color w:val="38383A"/>
          <w:spacing w:val="-21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working</w:t>
      </w:r>
      <w:r w:rsidRPr="00542C37">
        <w:rPr>
          <w:rFonts w:ascii="Malgun Gothic" w:eastAsia="Malgun Gothic" w:hAnsi="Malgun Gothic" w:cs="Malgun Gothic Semilight"/>
          <w:color w:val="38383A"/>
          <w:spacing w:val="-15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on</w:t>
      </w:r>
      <w:r w:rsidRPr="00542C37">
        <w:rPr>
          <w:rFonts w:ascii="Malgun Gothic" w:eastAsia="Malgun Gothic" w:hAnsi="Malgun Gothic" w:cs="Malgun Gothic Semilight"/>
          <w:color w:val="38383A"/>
          <w:spacing w:val="-21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the teeth</w:t>
      </w:r>
      <w:r w:rsidRPr="00542C37">
        <w:rPr>
          <w:rFonts w:ascii="Malgun Gothic" w:eastAsia="Malgun Gothic" w:hAnsi="Malgun Gothic" w:cs="Malgun Gothic Semilight"/>
          <w:color w:val="38383A"/>
          <w:spacing w:val="-2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that</w:t>
      </w:r>
      <w:r w:rsidRPr="00542C37">
        <w:rPr>
          <w:rFonts w:ascii="Malgun Gothic" w:eastAsia="Malgun Gothic" w:hAnsi="Malgun Gothic" w:cs="Malgun Gothic Semilight"/>
          <w:color w:val="38383A"/>
          <w:spacing w:val="-22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were</w:t>
      </w:r>
      <w:r w:rsidRPr="00542C37">
        <w:rPr>
          <w:rFonts w:ascii="Malgun Gothic" w:eastAsia="Malgun Gothic" w:hAnsi="Malgun Gothic" w:cs="Malgun Gothic Semilight"/>
          <w:color w:val="38383A"/>
          <w:spacing w:val="-22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not</w:t>
      </w:r>
      <w:r w:rsidRPr="00542C37">
        <w:rPr>
          <w:rFonts w:ascii="Malgun Gothic" w:eastAsia="Malgun Gothic" w:hAnsi="Malgun Gothic" w:cs="Malgun Gothic Semilight"/>
          <w:color w:val="38383A"/>
          <w:spacing w:val="-2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discovered</w:t>
      </w:r>
      <w:r w:rsidRPr="00542C37">
        <w:rPr>
          <w:rFonts w:ascii="Malgun Gothic" w:eastAsia="Malgun Gothic" w:hAnsi="Malgun Gothic" w:cs="Malgun Gothic Semilight"/>
          <w:color w:val="38383A"/>
          <w:spacing w:val="-1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during</w:t>
      </w:r>
      <w:r w:rsidRPr="00542C37">
        <w:rPr>
          <w:rFonts w:ascii="Malgun Gothic" w:eastAsia="Malgun Gothic" w:hAnsi="Malgun Gothic" w:cs="Malgun Gothic Semilight"/>
          <w:color w:val="38383A"/>
          <w:spacing w:val="-18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examination.</w:t>
      </w:r>
      <w:r w:rsidRPr="00542C37">
        <w:rPr>
          <w:rFonts w:ascii="Malgun Gothic" w:eastAsia="Malgun Gothic" w:hAnsi="Malgun Gothic" w:cs="Malgun Gothic Semilight"/>
          <w:color w:val="38383A"/>
          <w:spacing w:val="-1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For</w:t>
      </w:r>
      <w:r w:rsidRPr="00542C37">
        <w:rPr>
          <w:rFonts w:ascii="Malgun Gothic" w:eastAsia="Malgun Gothic" w:hAnsi="Malgun Gothic" w:cs="Malgun Gothic Semilight"/>
          <w:color w:val="38383A"/>
          <w:spacing w:val="-16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example,</w:t>
      </w:r>
      <w:r w:rsidRPr="00542C37">
        <w:rPr>
          <w:rFonts w:ascii="Malgun Gothic" w:eastAsia="Malgun Gothic" w:hAnsi="Malgun Gothic" w:cs="Malgun Gothic Semilight"/>
          <w:color w:val="38383A"/>
          <w:spacing w:val="-15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root</w:t>
      </w:r>
      <w:r w:rsidRPr="00542C37">
        <w:rPr>
          <w:rFonts w:ascii="Malgun Gothic" w:eastAsia="Malgun Gothic" w:hAnsi="Malgun Gothic" w:cs="Malgun Gothic Semilight"/>
          <w:color w:val="38383A"/>
          <w:spacing w:val="-22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canal</w:t>
      </w:r>
      <w:r w:rsidRPr="00542C37">
        <w:rPr>
          <w:rFonts w:ascii="Malgun Gothic" w:eastAsia="Malgun Gothic" w:hAnsi="Malgun Gothic" w:cs="Malgun Gothic Semilight"/>
          <w:color w:val="38383A"/>
          <w:spacing w:val="-21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therapy,</w:t>
      </w:r>
      <w:r w:rsidRPr="00542C37">
        <w:rPr>
          <w:rFonts w:ascii="Malgun Gothic" w:eastAsia="Malgun Gothic" w:hAnsi="Malgun Gothic" w:cs="Malgun Gothic Semilight"/>
          <w:color w:val="38383A"/>
          <w:spacing w:val="-36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following</w:t>
      </w:r>
      <w:r w:rsidRPr="00542C37">
        <w:rPr>
          <w:rFonts w:ascii="Malgun Gothic" w:eastAsia="Malgun Gothic" w:hAnsi="Malgun Gothic" w:cs="Malgun Gothic Semilight"/>
          <w:color w:val="38383A"/>
          <w:spacing w:val="4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routine</w:t>
      </w:r>
      <w:r w:rsidRPr="00542C37">
        <w:rPr>
          <w:rFonts w:ascii="Malgun Gothic" w:eastAsia="Malgun Gothic" w:hAnsi="Malgun Gothic" w:cs="Malgun Gothic Semilight"/>
          <w:color w:val="38383A"/>
          <w:spacing w:val="-20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restorative</w:t>
      </w:r>
      <w:r w:rsidRPr="00542C37">
        <w:rPr>
          <w:rFonts w:ascii="Malgun Gothic" w:eastAsia="Malgun Gothic" w:hAnsi="Malgun Gothic" w:cs="Malgun Gothic Semilight"/>
          <w:color w:val="38383A"/>
          <w:spacing w:val="-32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procedure</w:t>
      </w:r>
      <w:r w:rsidRPr="00542C37">
        <w:rPr>
          <w:rFonts w:ascii="Malgun Gothic" w:eastAsia="Malgun Gothic" w:hAnsi="Malgun Gothic" w:cs="Malgun Gothic Semilight"/>
          <w:color w:val="646464"/>
          <w:sz w:val="20"/>
        </w:rPr>
        <w:t>.</w:t>
      </w:r>
      <w:r w:rsidRPr="00542C37">
        <w:rPr>
          <w:rFonts w:ascii="Malgun Gothic" w:eastAsia="Malgun Gothic" w:hAnsi="Malgun Gothic" w:cs="Malgun Gothic Semilight"/>
          <w:color w:val="646464"/>
          <w:spacing w:val="-15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I</w:t>
      </w:r>
      <w:r w:rsidRPr="00542C37">
        <w:rPr>
          <w:rFonts w:ascii="Malgun Gothic" w:eastAsia="Malgun Gothic" w:hAnsi="Malgun Gothic" w:cs="Malgun Gothic Semilight"/>
          <w:color w:val="38383A"/>
          <w:spacing w:val="-20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give permission</w:t>
      </w:r>
      <w:r w:rsidRPr="00542C37">
        <w:rPr>
          <w:rFonts w:ascii="Malgun Gothic" w:eastAsia="Malgun Gothic" w:hAnsi="Malgun Gothic" w:cs="Malgun Gothic Semilight"/>
          <w:color w:val="38383A"/>
          <w:spacing w:val="4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to</w:t>
      </w:r>
      <w:r w:rsidRPr="00542C37">
        <w:rPr>
          <w:rFonts w:ascii="Malgun Gothic" w:eastAsia="Malgun Gothic" w:hAnsi="Malgun Gothic" w:cs="Malgun Gothic Semilight"/>
          <w:color w:val="38383A"/>
          <w:spacing w:val="-2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the</w:t>
      </w:r>
      <w:r w:rsidRPr="00542C37">
        <w:rPr>
          <w:rFonts w:ascii="Malgun Gothic" w:eastAsia="Malgun Gothic" w:hAnsi="Malgun Gothic" w:cs="Malgun Gothic Semilight"/>
          <w:color w:val="38383A"/>
          <w:spacing w:val="-2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dentist</w:t>
      </w:r>
      <w:r w:rsidRPr="00542C37">
        <w:rPr>
          <w:rFonts w:ascii="Malgun Gothic" w:eastAsia="Malgun Gothic" w:hAnsi="Malgun Gothic" w:cs="Malgun Gothic Semilight"/>
          <w:color w:val="38383A"/>
          <w:spacing w:val="-16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to</w:t>
      </w:r>
      <w:r w:rsidRPr="00542C37">
        <w:rPr>
          <w:rFonts w:ascii="Malgun Gothic" w:eastAsia="Malgun Gothic" w:hAnsi="Malgun Gothic" w:cs="Malgun Gothic Semilight"/>
          <w:color w:val="38383A"/>
          <w:spacing w:val="-2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make</w:t>
      </w:r>
      <w:r w:rsidRPr="00542C37">
        <w:rPr>
          <w:rFonts w:ascii="Malgun Gothic" w:eastAsia="Malgun Gothic" w:hAnsi="Malgun Gothic" w:cs="Malgun Gothic Semilight"/>
          <w:color w:val="38383A"/>
          <w:spacing w:val="-15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any/all</w:t>
      </w:r>
      <w:r w:rsidRPr="00542C37">
        <w:rPr>
          <w:rFonts w:ascii="Malgun Gothic" w:eastAsia="Malgun Gothic" w:hAnsi="Malgun Gothic" w:cs="Malgun Gothic Semilight"/>
          <w:color w:val="38383A"/>
          <w:spacing w:val="-16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changes</w:t>
      </w:r>
      <w:r w:rsidRPr="00542C37">
        <w:rPr>
          <w:rFonts w:ascii="Malgun Gothic" w:eastAsia="Malgun Gothic" w:hAnsi="Malgun Gothic" w:cs="Malgun Gothic Semilight"/>
          <w:color w:val="38383A"/>
          <w:spacing w:val="-19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and</w:t>
      </w:r>
      <w:r w:rsidRPr="00542C37">
        <w:rPr>
          <w:rFonts w:ascii="Malgun Gothic" w:eastAsia="Malgun Gothic" w:hAnsi="Malgun Gothic" w:cs="Malgun Gothic Semilight"/>
          <w:color w:val="38383A"/>
          <w:spacing w:val="-15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additions</w:t>
      </w:r>
      <w:r w:rsidRPr="00542C37">
        <w:rPr>
          <w:rFonts w:ascii="Malgun Gothic" w:eastAsia="Malgun Gothic" w:hAnsi="Malgun Gothic" w:cs="Malgun Gothic Semilight"/>
          <w:color w:val="38383A"/>
          <w:spacing w:val="-12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as</w:t>
      </w:r>
      <w:r w:rsidRPr="00542C37">
        <w:rPr>
          <w:rFonts w:ascii="Malgun Gothic" w:eastAsia="Malgun Gothic" w:hAnsi="Malgun Gothic" w:cs="Malgun Gothic Semilight"/>
          <w:color w:val="38383A"/>
          <w:spacing w:val="-2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necessary</w:t>
      </w:r>
      <w:r w:rsidRPr="00542C37">
        <w:rPr>
          <w:rFonts w:ascii="Malgun Gothic" w:eastAsia="Malgun Gothic" w:hAnsi="Malgun Gothic" w:cs="Malgun Gothic Semilight"/>
          <w:color w:val="646464"/>
          <w:sz w:val="20"/>
        </w:rPr>
        <w:t>.</w:t>
      </w:r>
      <w:r w:rsidRPr="00542C37">
        <w:rPr>
          <w:rFonts w:ascii="Malgun Gothic" w:eastAsia="Malgun Gothic" w:hAnsi="Malgun Gothic" w:cs="Malgun Gothic Semilight"/>
          <w:color w:val="646464"/>
          <w:spacing w:val="-11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All</w:t>
      </w:r>
      <w:r w:rsidRPr="00542C37">
        <w:rPr>
          <w:rFonts w:ascii="Malgun Gothic" w:eastAsia="Malgun Gothic" w:hAnsi="Malgun Gothic" w:cs="Malgun Gothic Semilight"/>
          <w:color w:val="38383A"/>
          <w:spacing w:val="-11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my</w:t>
      </w:r>
      <w:r w:rsidRPr="00542C37">
        <w:rPr>
          <w:rFonts w:ascii="Malgun Gothic" w:eastAsia="Malgun Gothic" w:hAnsi="Malgun Gothic" w:cs="Malgun Gothic Semilight"/>
          <w:color w:val="38383A"/>
          <w:spacing w:val="-19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questions</w:t>
      </w:r>
      <w:r w:rsidRPr="00542C37">
        <w:rPr>
          <w:rFonts w:ascii="Malgun Gothic" w:eastAsia="Malgun Gothic" w:hAnsi="Malgun Gothic" w:cs="Malgun Gothic Semilight"/>
          <w:color w:val="38383A"/>
          <w:spacing w:val="-14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have</w:t>
      </w:r>
      <w:r w:rsidRPr="00542C37">
        <w:rPr>
          <w:rFonts w:ascii="Malgun Gothic" w:eastAsia="Malgun Gothic" w:hAnsi="Malgun Gothic" w:cs="Malgun Gothic Semilight"/>
          <w:color w:val="38383A"/>
          <w:spacing w:val="-18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been</w:t>
      </w:r>
      <w:r w:rsidRPr="00542C37">
        <w:rPr>
          <w:rFonts w:ascii="Malgun Gothic" w:eastAsia="Malgun Gothic" w:hAnsi="Malgun Gothic" w:cs="Malgun Gothic Semilight"/>
          <w:color w:val="38383A"/>
          <w:spacing w:val="-20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answered</w:t>
      </w:r>
      <w:r w:rsidRPr="00542C37">
        <w:rPr>
          <w:rFonts w:ascii="Malgun Gothic" w:eastAsia="Malgun Gothic" w:hAnsi="Malgun Gothic" w:cs="Malgun Gothic Semilight"/>
          <w:color w:val="38383A"/>
          <w:spacing w:val="-8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to</w:t>
      </w:r>
      <w:r w:rsidRPr="00542C37">
        <w:rPr>
          <w:rFonts w:ascii="Malgun Gothic" w:eastAsia="Malgun Gothic" w:hAnsi="Malgun Gothic" w:cs="Malgun Gothic Semilight"/>
          <w:color w:val="38383A"/>
          <w:spacing w:val="-27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my</w:t>
      </w:r>
      <w:r w:rsidRPr="00542C37">
        <w:rPr>
          <w:rFonts w:ascii="Malgun Gothic" w:eastAsia="Malgun Gothic" w:hAnsi="Malgun Gothic" w:cs="Malgun Gothic Semilight"/>
          <w:color w:val="38383A"/>
          <w:spacing w:val="-19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satisfaction and I understand all the risks and complications involved. I understand the following to be the treatments planned for me and I consent</w:t>
      </w:r>
      <w:r w:rsidRPr="00542C37">
        <w:rPr>
          <w:rFonts w:ascii="Malgun Gothic" w:eastAsia="Malgun Gothic" w:hAnsi="Malgun Gothic" w:cs="Malgun Gothic Semilight"/>
          <w:color w:val="38383A"/>
          <w:spacing w:val="-11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to</w:t>
      </w:r>
      <w:r w:rsidRPr="00542C37">
        <w:rPr>
          <w:rFonts w:ascii="Malgun Gothic" w:eastAsia="Malgun Gothic" w:hAnsi="Malgun Gothic" w:cs="Malgun Gothic Semilight"/>
          <w:color w:val="38383A"/>
          <w:spacing w:val="-19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them</w:t>
      </w:r>
      <w:r w:rsidRPr="00542C37">
        <w:rPr>
          <w:rFonts w:ascii="Malgun Gothic" w:eastAsia="Malgun Gothic" w:hAnsi="Malgun Gothic" w:cs="Malgun Gothic Semilight"/>
          <w:color w:val="38383A"/>
          <w:spacing w:val="-13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by</w:t>
      </w:r>
      <w:r w:rsidRPr="00542C37">
        <w:rPr>
          <w:rFonts w:ascii="Malgun Gothic" w:eastAsia="Malgun Gothic" w:hAnsi="Malgun Gothic" w:cs="Malgun Gothic Semilight"/>
          <w:color w:val="38383A"/>
          <w:spacing w:val="-19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signing</w:t>
      </w:r>
      <w:r w:rsidRPr="00542C37">
        <w:rPr>
          <w:rFonts w:ascii="Malgun Gothic" w:eastAsia="Malgun Gothic" w:hAnsi="Malgun Gothic" w:cs="Malgun Gothic Semilight"/>
          <w:color w:val="38383A"/>
          <w:spacing w:val="-6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each</w:t>
      </w:r>
      <w:r w:rsidRPr="00542C37">
        <w:rPr>
          <w:rFonts w:ascii="Malgun Gothic" w:eastAsia="Malgun Gothic" w:hAnsi="Malgun Gothic" w:cs="Malgun Gothic Semilight"/>
          <w:color w:val="38383A"/>
          <w:spacing w:val="-15"/>
          <w:sz w:val="20"/>
        </w:rPr>
        <w:t xml:space="preserve"> </w:t>
      </w:r>
      <w:r w:rsidRPr="00542C37">
        <w:rPr>
          <w:rFonts w:ascii="Malgun Gothic" w:eastAsia="Malgun Gothic" w:hAnsi="Malgun Gothic" w:cs="Malgun Gothic Semilight"/>
          <w:color w:val="38383A"/>
          <w:sz w:val="20"/>
        </w:rPr>
        <w:t>one</w:t>
      </w:r>
      <w:r w:rsidRPr="00542C37">
        <w:rPr>
          <w:rFonts w:ascii="Malgun Gothic" w:eastAsia="Malgun Gothic" w:hAnsi="Malgun Gothic" w:cs="Malgun Gothic Semilight"/>
          <w:color w:val="646464"/>
          <w:sz w:val="20"/>
        </w:rPr>
        <w:t>.</w:t>
      </w:r>
    </w:p>
    <w:p w:rsidR="00542C37" w:rsidRPr="00542C37" w:rsidRDefault="00542C37" w:rsidP="00542C37">
      <w:pPr>
        <w:spacing w:before="8"/>
        <w:rPr>
          <w:rFonts w:ascii="Malgun Gothic" w:eastAsia="Malgun Gothic" w:hAnsi="Malgun Gothic" w:cs="Malgun Gothic Semilight"/>
          <w:i/>
          <w:sz w:val="18"/>
          <w:szCs w:val="18"/>
        </w:rPr>
      </w:pPr>
    </w:p>
    <w:p w:rsidR="00542C37" w:rsidRDefault="00542C37" w:rsidP="00542C37">
      <w:pPr>
        <w:pStyle w:val="BodyText"/>
        <w:tabs>
          <w:tab w:val="left" w:pos="9360"/>
        </w:tabs>
        <w:ind w:left="166" w:right="387"/>
        <w:rPr>
          <w:rFonts w:ascii="Malgun Gothic" w:eastAsia="Malgun Gothic" w:hAnsi="Malgun Gothic" w:cs="Malgun Gothic Semilight"/>
          <w:color w:val="38383A"/>
          <w:w w:val="115"/>
        </w:rPr>
      </w:pPr>
      <w:r>
        <w:rPr>
          <w:rFonts w:ascii="Malgun Gothic" w:eastAsia="Malgun Gothic" w:hAnsi="Malgun Gothic" w:cs="Malgun Gothic Semilight"/>
          <w:color w:val="38383A"/>
          <w:w w:val="115"/>
        </w:rPr>
        <w:t>Patient’s (Parent) S</w:t>
      </w:r>
      <w:r w:rsidRPr="00542C37">
        <w:rPr>
          <w:rFonts w:ascii="Malgun Gothic" w:eastAsia="Malgun Gothic" w:hAnsi="Malgun Gothic" w:cs="Malgun Gothic Semilight"/>
          <w:color w:val="38383A"/>
          <w:w w:val="115"/>
        </w:rPr>
        <w:t xml:space="preserve">ignature: </w:t>
      </w:r>
    </w:p>
    <w:p w:rsidR="00542C37" w:rsidRDefault="00542C37" w:rsidP="00542C37">
      <w:pPr>
        <w:pStyle w:val="BodyText"/>
        <w:tabs>
          <w:tab w:val="left" w:pos="9360"/>
        </w:tabs>
        <w:ind w:left="166" w:right="387"/>
        <w:rPr>
          <w:rFonts w:ascii="Malgun Gothic" w:eastAsia="Malgun Gothic" w:hAnsi="Malgun Gothic" w:cs="Malgun Gothic Semilight"/>
          <w:color w:val="38383A"/>
          <w:w w:val="115"/>
        </w:rPr>
      </w:pPr>
    </w:p>
    <w:p w:rsidR="00542C37" w:rsidRPr="00542C37" w:rsidRDefault="00542C37" w:rsidP="00542C37">
      <w:pPr>
        <w:pStyle w:val="BodyText"/>
        <w:tabs>
          <w:tab w:val="left" w:pos="9360"/>
        </w:tabs>
        <w:ind w:left="166" w:right="387"/>
        <w:rPr>
          <w:rFonts w:ascii="Malgun Gothic" w:eastAsia="Malgun Gothic" w:hAnsi="Malgun Gothic" w:cs="Malgun Gothic Semilight"/>
        </w:rPr>
      </w:pPr>
      <w:r w:rsidRPr="00542C37">
        <w:rPr>
          <w:rFonts w:ascii="Malgun Gothic" w:eastAsia="Malgun Gothic" w:hAnsi="Malgun Gothic" w:cs="Malgun Gothic Semilight"/>
          <w:color w:val="38383A"/>
          <w:w w:val="115"/>
        </w:rPr>
        <w:t>______________________________________</w:t>
      </w:r>
      <w:r>
        <w:rPr>
          <w:rFonts w:ascii="Malgun Gothic" w:eastAsia="Malgun Gothic" w:hAnsi="Malgun Gothic" w:cs="Malgun Gothic Semilight"/>
          <w:color w:val="38383A"/>
          <w:w w:val="115"/>
        </w:rPr>
        <w:t>___________________</w:t>
      </w:r>
      <w:r w:rsidRPr="00542C37">
        <w:rPr>
          <w:rFonts w:ascii="Malgun Gothic" w:eastAsia="Malgun Gothic" w:hAnsi="Malgun Gothic" w:cs="Malgun Gothic Semilight"/>
          <w:color w:val="38383A"/>
          <w:w w:val="115"/>
        </w:rPr>
        <w:t>_________________Date</w:t>
      </w:r>
      <w:r w:rsidRPr="00542C37">
        <w:rPr>
          <w:rFonts w:ascii="Malgun Gothic" w:eastAsia="Malgun Gothic" w:hAnsi="Malgun Gothic" w:cs="Malgun Gothic Semilight"/>
          <w:color w:val="646464"/>
          <w:w w:val="115"/>
        </w:rPr>
        <w:t>:___</w:t>
      </w:r>
      <w:r>
        <w:rPr>
          <w:rFonts w:ascii="Malgun Gothic" w:eastAsia="Malgun Gothic" w:hAnsi="Malgun Gothic" w:cs="Malgun Gothic Semilight"/>
          <w:color w:val="646464"/>
          <w:w w:val="115"/>
        </w:rPr>
        <w:t>_____</w:t>
      </w:r>
      <w:r w:rsidRPr="00542C37">
        <w:rPr>
          <w:rFonts w:ascii="Malgun Gothic" w:eastAsia="Malgun Gothic" w:hAnsi="Malgun Gothic" w:cs="Malgun Gothic Semilight"/>
          <w:color w:val="646464"/>
          <w:w w:val="115"/>
        </w:rPr>
        <w:t>_______</w:t>
      </w:r>
    </w:p>
    <w:p w:rsidR="00542C37" w:rsidRPr="00542C37" w:rsidRDefault="00542C37" w:rsidP="00542C37">
      <w:pPr>
        <w:tabs>
          <w:tab w:val="left" w:pos="9360"/>
        </w:tabs>
        <w:spacing w:before="11"/>
        <w:rPr>
          <w:rFonts w:ascii="Malgun Gothic" w:eastAsia="Malgun Gothic" w:hAnsi="Malgun Gothic" w:cs="Malgun Gothic Semilight"/>
          <w:sz w:val="18"/>
          <w:szCs w:val="18"/>
        </w:rPr>
      </w:pPr>
    </w:p>
    <w:p w:rsidR="00542C37" w:rsidRDefault="00542C37" w:rsidP="00542C37">
      <w:pPr>
        <w:pStyle w:val="BodyText"/>
        <w:tabs>
          <w:tab w:val="left" w:pos="9360"/>
        </w:tabs>
        <w:ind w:left="166" w:right="387"/>
        <w:rPr>
          <w:rFonts w:ascii="Malgun Gothic" w:eastAsia="Malgun Gothic" w:hAnsi="Malgun Gothic" w:cs="Malgun Gothic Semilight"/>
          <w:color w:val="38383A"/>
          <w:w w:val="120"/>
        </w:rPr>
      </w:pPr>
      <w:r w:rsidRPr="00542C37">
        <w:rPr>
          <w:rFonts w:ascii="Malgun Gothic" w:eastAsia="Malgun Gothic" w:hAnsi="Malgun Gothic" w:cs="Malgun Gothic Semilight"/>
          <w:color w:val="38383A"/>
          <w:w w:val="120"/>
        </w:rPr>
        <w:t xml:space="preserve">Doctor’s Signature: </w:t>
      </w:r>
    </w:p>
    <w:p w:rsidR="00542C37" w:rsidRDefault="00542C37" w:rsidP="00542C37">
      <w:pPr>
        <w:pStyle w:val="BodyText"/>
        <w:tabs>
          <w:tab w:val="left" w:pos="9360"/>
        </w:tabs>
        <w:ind w:left="166" w:right="387"/>
        <w:rPr>
          <w:rFonts w:ascii="Malgun Gothic" w:eastAsia="Malgun Gothic" w:hAnsi="Malgun Gothic" w:cs="Malgun Gothic Semilight"/>
          <w:color w:val="38383A"/>
          <w:w w:val="120"/>
        </w:rPr>
      </w:pPr>
    </w:p>
    <w:p w:rsidR="00542C37" w:rsidRPr="00542C37" w:rsidRDefault="00542C37" w:rsidP="00542C37">
      <w:pPr>
        <w:pStyle w:val="BodyText"/>
        <w:tabs>
          <w:tab w:val="left" w:pos="9360"/>
        </w:tabs>
        <w:ind w:left="166" w:right="387"/>
        <w:rPr>
          <w:rFonts w:ascii="Malgun Gothic" w:eastAsia="Malgun Gothic" w:hAnsi="Malgun Gothic" w:cs="Malgun Gothic Semilight"/>
        </w:rPr>
      </w:pPr>
      <w:r w:rsidRPr="00542C37">
        <w:rPr>
          <w:rFonts w:ascii="Malgun Gothic" w:eastAsia="Malgun Gothic" w:hAnsi="Malgun Gothic" w:cs="Malgun Gothic Semilight"/>
          <w:color w:val="38383A"/>
          <w:w w:val="120"/>
        </w:rPr>
        <w:t>_____________________________________________</w:t>
      </w:r>
      <w:r>
        <w:rPr>
          <w:rFonts w:ascii="Malgun Gothic" w:eastAsia="Malgun Gothic" w:hAnsi="Malgun Gothic" w:cs="Malgun Gothic Semilight"/>
          <w:color w:val="38383A"/>
          <w:w w:val="120"/>
        </w:rPr>
        <w:t>________________</w:t>
      </w:r>
      <w:r w:rsidRPr="00542C37">
        <w:rPr>
          <w:rFonts w:ascii="Malgun Gothic" w:eastAsia="Malgun Gothic" w:hAnsi="Malgun Gothic" w:cs="Malgun Gothic Semilight"/>
          <w:color w:val="38383A"/>
          <w:w w:val="120"/>
        </w:rPr>
        <w:t>__________Date:______</w:t>
      </w:r>
      <w:r>
        <w:rPr>
          <w:rFonts w:ascii="Malgun Gothic" w:eastAsia="Malgun Gothic" w:hAnsi="Malgun Gothic" w:cs="Malgun Gothic Semilight"/>
          <w:color w:val="38383A"/>
          <w:w w:val="120"/>
        </w:rPr>
        <w:t>________</w:t>
      </w:r>
    </w:p>
    <w:p w:rsidR="00542C37" w:rsidRPr="00542C37" w:rsidRDefault="00542C37" w:rsidP="00542C37">
      <w:pPr>
        <w:tabs>
          <w:tab w:val="left" w:pos="9360"/>
        </w:tabs>
        <w:rPr>
          <w:rFonts w:ascii="Malgun Gothic" w:eastAsia="Malgun Gothic" w:hAnsi="Malgun Gothic"/>
        </w:rPr>
      </w:pPr>
    </w:p>
    <w:sectPr w:rsidR="00542C37" w:rsidRPr="00542C37" w:rsidSect="005F626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63"/>
    <w:rsid w:val="001934F6"/>
    <w:rsid w:val="00313FC5"/>
    <w:rsid w:val="00542C37"/>
    <w:rsid w:val="005F6263"/>
    <w:rsid w:val="00DE454C"/>
    <w:rsid w:val="00F9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63"/>
  </w:style>
  <w:style w:type="paragraph" w:styleId="Heading4">
    <w:name w:val="heading 4"/>
    <w:basedOn w:val="Normal"/>
    <w:link w:val="Heading4Char"/>
    <w:uiPriority w:val="1"/>
    <w:qFormat/>
    <w:rsid w:val="00542C37"/>
    <w:pPr>
      <w:widowControl w:val="0"/>
      <w:spacing w:after="0" w:line="240" w:lineRule="auto"/>
      <w:ind w:left="113" w:hanging="15"/>
      <w:outlineLvl w:val="3"/>
    </w:pPr>
    <w:rPr>
      <w:rFonts w:ascii="Times New Roman" w:eastAsia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2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6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542C37"/>
    <w:rPr>
      <w:rFonts w:ascii="Times New Roman" w:eastAsia="Times New Roman" w:hAnsi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42C37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42C37"/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63"/>
  </w:style>
  <w:style w:type="paragraph" w:styleId="Heading4">
    <w:name w:val="heading 4"/>
    <w:basedOn w:val="Normal"/>
    <w:link w:val="Heading4Char"/>
    <w:uiPriority w:val="1"/>
    <w:qFormat/>
    <w:rsid w:val="00542C37"/>
    <w:pPr>
      <w:widowControl w:val="0"/>
      <w:spacing w:after="0" w:line="240" w:lineRule="auto"/>
      <w:ind w:left="113" w:hanging="15"/>
      <w:outlineLvl w:val="3"/>
    </w:pPr>
    <w:rPr>
      <w:rFonts w:ascii="Times New Roman" w:eastAsia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62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6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542C37"/>
    <w:rPr>
      <w:rFonts w:ascii="Times New Roman" w:eastAsia="Times New Roman" w:hAnsi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42C37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42C37"/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egacydentalcareh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Neudesic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2020-10-29T16:28:00Z</dcterms:created>
  <dcterms:modified xsi:type="dcterms:W3CDTF">2020-10-29T16:30:00Z</dcterms:modified>
</cp:coreProperties>
</file>